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BB5" w:rsidRPr="005F1040" w:rsidRDefault="00DB52BC" w:rsidP="008F3241">
      <w:pPr>
        <w:bidi/>
        <w:spacing w:after="0" w:line="240" w:lineRule="auto"/>
        <w:ind w:firstLine="720"/>
        <w:jc w:val="both"/>
        <w:rPr>
          <w:rFonts w:ascii="Arial" w:hAnsi="Arial" w:cs="MCS Taybah S_U normal."/>
          <w:b/>
          <w:bCs/>
          <w:sz w:val="32"/>
          <w:szCs w:val="32"/>
          <w:rtl/>
          <w:lang w:bidi="ar-IQ"/>
        </w:rPr>
      </w:pPr>
      <w:r w:rsidRPr="005F1040">
        <w:rPr>
          <w:rFonts w:ascii="Arial" w:hAnsi="Arial" w:cs="MCS Taybah S_U normal."/>
          <w:b/>
          <w:bCs/>
          <w:sz w:val="32"/>
          <w:szCs w:val="32"/>
          <w:rtl/>
          <w:lang w:bidi="ar-IQ"/>
        </w:rPr>
        <w:t xml:space="preserve">الرموز والعلامات والتوثيقات </w:t>
      </w:r>
      <w:r w:rsidR="005F1040">
        <w:rPr>
          <w:rFonts w:ascii="Arial" w:hAnsi="Arial" w:cs="MCS Taybah S_U normal."/>
          <w:b/>
          <w:bCs/>
          <w:sz w:val="32"/>
          <w:szCs w:val="32"/>
          <w:lang w:bidi="ar-IQ"/>
        </w:rPr>
        <w:t>:</w:t>
      </w:r>
    </w:p>
    <w:p w:rsidR="00DB52BC" w:rsidRPr="00263026" w:rsidRDefault="005F3E2E" w:rsidP="008F3241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ascii="Arial" w:hAnsi="Arial" w:cs="Simplified Arabic"/>
          <w:sz w:val="32"/>
          <w:szCs w:val="32"/>
          <w:rtl/>
          <w:lang w:bidi="ar-IQ"/>
        </w:rPr>
      </w:pPr>
      <w:r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إذا لم </w:t>
      </w:r>
      <w:r w:rsidRPr="00263026">
        <w:rPr>
          <w:rFonts w:ascii="Arial" w:hAnsi="Arial" w:cs="Simplified Arabic" w:hint="cs"/>
          <w:sz w:val="32"/>
          <w:szCs w:val="32"/>
          <w:rtl/>
          <w:lang w:bidi="ar-IQ"/>
        </w:rPr>
        <w:t>ي</w:t>
      </w:r>
      <w:r w:rsidRPr="00263026">
        <w:rPr>
          <w:rFonts w:ascii="Arial" w:hAnsi="Arial" w:cs="Simplified Arabic"/>
          <w:sz w:val="32"/>
          <w:szCs w:val="32"/>
          <w:rtl/>
          <w:lang w:bidi="ar-IQ"/>
        </w:rPr>
        <w:t>بلغ عدد ال</w:t>
      </w:r>
      <w:r w:rsidR="00DB52BC" w:rsidRPr="00263026">
        <w:rPr>
          <w:rFonts w:ascii="Arial" w:hAnsi="Arial" w:cs="Simplified Arabic"/>
          <w:sz w:val="32"/>
          <w:szCs w:val="32"/>
          <w:rtl/>
          <w:lang w:bidi="ar-IQ"/>
        </w:rPr>
        <w:t>أمثلة الواردة في شعر جميل خمس مرات ، فيشار إلى أماكنها الموجودة في الهامش وأما إذا زاد على الخمس في</w:t>
      </w:r>
      <w:r w:rsidRPr="00263026">
        <w:rPr>
          <w:rFonts w:ascii="Arial" w:hAnsi="Arial" w:cs="Simplified Arabic" w:hint="cs"/>
          <w:sz w:val="32"/>
          <w:szCs w:val="32"/>
          <w:rtl/>
          <w:lang w:bidi="ar-IQ"/>
        </w:rPr>
        <w:t>ُ</w:t>
      </w:r>
      <w:r w:rsidR="00DB52BC" w:rsidRPr="00263026">
        <w:rPr>
          <w:rFonts w:ascii="Arial" w:hAnsi="Arial" w:cs="Simplified Arabic"/>
          <w:sz w:val="32"/>
          <w:szCs w:val="32"/>
          <w:rtl/>
          <w:lang w:bidi="ar-IQ"/>
        </w:rPr>
        <w:t>ح</w:t>
      </w:r>
      <w:r w:rsidRPr="00263026">
        <w:rPr>
          <w:rFonts w:ascii="Arial" w:hAnsi="Arial" w:cs="Simplified Arabic" w:hint="cs"/>
          <w:sz w:val="32"/>
          <w:szCs w:val="32"/>
          <w:rtl/>
          <w:lang w:bidi="ar-IQ"/>
        </w:rPr>
        <w:t>َ</w:t>
      </w:r>
      <w:r w:rsidR="00DB52BC" w:rsidRPr="00263026">
        <w:rPr>
          <w:rFonts w:ascii="Arial" w:hAnsi="Arial" w:cs="Simplified Arabic"/>
          <w:sz w:val="32"/>
          <w:szCs w:val="32"/>
          <w:rtl/>
          <w:lang w:bidi="ar-IQ"/>
        </w:rPr>
        <w:t>ال</w:t>
      </w:r>
      <w:r w:rsidRPr="00263026">
        <w:rPr>
          <w:rFonts w:ascii="Arial" w:hAnsi="Arial" w:cs="Simplified Arabic" w:hint="cs"/>
          <w:sz w:val="32"/>
          <w:szCs w:val="32"/>
          <w:rtl/>
          <w:lang w:bidi="ar-IQ"/>
        </w:rPr>
        <w:t>ُ</w:t>
      </w:r>
      <w:r w:rsidR="00DB52BC"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 إلى الملحقات</w:t>
      </w:r>
      <w:r w:rsidRPr="00263026">
        <w:rPr>
          <w:rFonts w:ascii="Arial" w:hAnsi="Arial" w:cs="Simplified Arabic" w:hint="cs"/>
          <w:sz w:val="32"/>
          <w:szCs w:val="32"/>
          <w:rtl/>
          <w:lang w:bidi="ar-IQ"/>
        </w:rPr>
        <w:t>.</w:t>
      </w:r>
    </w:p>
    <w:p w:rsidR="00DB52BC" w:rsidRPr="00263026" w:rsidRDefault="005F3E2E" w:rsidP="008F3241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ascii="Arial" w:hAnsi="Arial" w:cs="Simplified Arabic"/>
          <w:sz w:val="32"/>
          <w:szCs w:val="32"/>
          <w:rtl/>
          <w:lang w:bidi="ar-IQ"/>
        </w:rPr>
      </w:pPr>
      <w:r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 قد قص</w:t>
      </w:r>
      <w:r w:rsidRPr="00263026">
        <w:rPr>
          <w:rFonts w:ascii="Arial" w:hAnsi="Arial" w:cs="Simplified Arabic" w:hint="cs"/>
          <w:sz w:val="32"/>
          <w:szCs w:val="32"/>
          <w:rtl/>
          <w:lang w:bidi="ar-IQ"/>
        </w:rPr>
        <w:t>ر</w:t>
      </w:r>
      <w:r w:rsidR="00DB52BC"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 في الرسالة اسم بعض المصادر الموجودة مثل كتاب (همع </w:t>
      </w:r>
      <w:proofErr w:type="spellStart"/>
      <w:r w:rsidR="00DB52BC" w:rsidRPr="00263026">
        <w:rPr>
          <w:rFonts w:ascii="Arial" w:hAnsi="Arial" w:cs="Simplified Arabic"/>
          <w:sz w:val="32"/>
          <w:szCs w:val="32"/>
          <w:rtl/>
          <w:lang w:bidi="ar-IQ"/>
        </w:rPr>
        <w:t>الهوامع</w:t>
      </w:r>
      <w:proofErr w:type="spellEnd"/>
      <w:r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 في</w:t>
      </w:r>
      <w:r w:rsidR="00263026" w:rsidRPr="00263026">
        <w:rPr>
          <w:rFonts w:ascii="Arial" w:hAnsi="Arial" w:cs="Simplified Arabic"/>
          <w:sz w:val="32"/>
          <w:szCs w:val="32"/>
          <w:lang w:bidi="ar-IQ"/>
        </w:rPr>
        <w:t xml:space="preserve"> </w:t>
      </w:r>
      <w:r w:rsidR="00DB52BC" w:rsidRPr="00263026">
        <w:rPr>
          <w:rFonts w:ascii="Arial" w:hAnsi="Arial" w:cs="Simplified Arabic"/>
          <w:sz w:val="32"/>
          <w:szCs w:val="32"/>
          <w:rtl/>
          <w:lang w:bidi="ar-IQ"/>
        </w:rPr>
        <w:t>شر</w:t>
      </w:r>
      <w:r w:rsidRPr="00263026">
        <w:rPr>
          <w:rFonts w:ascii="Arial" w:hAnsi="Arial" w:cs="Simplified Arabic"/>
          <w:sz w:val="32"/>
          <w:szCs w:val="32"/>
          <w:rtl/>
          <w:lang w:bidi="ar-IQ"/>
        </w:rPr>
        <w:t>ح جمع الجوامع )</w:t>
      </w:r>
      <w:r w:rsidR="00DB52BC" w:rsidRPr="00263026">
        <w:rPr>
          <w:rFonts w:ascii="Arial" w:hAnsi="Arial" w:cs="Simplified Arabic"/>
          <w:sz w:val="32"/>
          <w:szCs w:val="32"/>
          <w:rtl/>
          <w:lang w:bidi="ar-IQ"/>
        </w:rPr>
        <w:t>إذ يكتب عنه (</w:t>
      </w:r>
      <w:proofErr w:type="spellStart"/>
      <w:r w:rsidR="00DB52BC" w:rsidRPr="00263026">
        <w:rPr>
          <w:rFonts w:ascii="Arial" w:hAnsi="Arial" w:cs="Simplified Arabic"/>
          <w:sz w:val="32"/>
          <w:szCs w:val="32"/>
          <w:rtl/>
          <w:lang w:bidi="ar-IQ"/>
        </w:rPr>
        <w:t>الهمع</w:t>
      </w:r>
      <w:proofErr w:type="spellEnd"/>
      <w:r w:rsidR="00DB52BC"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 )</w:t>
      </w:r>
      <w:r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فقط ،أو(همع </w:t>
      </w:r>
      <w:proofErr w:type="spellStart"/>
      <w:r w:rsidRPr="00263026">
        <w:rPr>
          <w:rFonts w:ascii="Arial" w:hAnsi="Arial" w:cs="Simplified Arabic"/>
          <w:sz w:val="32"/>
          <w:szCs w:val="32"/>
          <w:rtl/>
          <w:lang w:bidi="ar-IQ"/>
        </w:rPr>
        <w:t>الهوامع</w:t>
      </w:r>
      <w:proofErr w:type="spellEnd"/>
      <w:r w:rsidR="00DD5BB6"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) </w:t>
      </w:r>
      <w:r w:rsidRPr="00263026">
        <w:rPr>
          <w:rFonts w:ascii="Arial" w:hAnsi="Arial" w:cs="Simplified Arabic" w:hint="cs"/>
          <w:sz w:val="32"/>
          <w:szCs w:val="32"/>
          <w:rtl/>
          <w:lang w:bidi="ar-IQ"/>
        </w:rPr>
        <w:t>.</w:t>
      </w:r>
    </w:p>
    <w:p w:rsidR="003317D0" w:rsidRPr="00066D8E" w:rsidRDefault="00DD5BB6" w:rsidP="008F3241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ascii="Arial" w:hAnsi="Arial" w:cs="Simplified Arabic"/>
          <w:sz w:val="32"/>
          <w:szCs w:val="32"/>
          <w:rtl/>
          <w:lang w:bidi="ar-IQ"/>
        </w:rPr>
      </w:pPr>
      <w:r w:rsidRPr="00263026">
        <w:rPr>
          <w:rFonts w:ascii="Arial" w:hAnsi="Arial" w:cs="Simplified Arabic"/>
          <w:sz w:val="32"/>
          <w:szCs w:val="32"/>
          <w:rtl/>
          <w:lang w:bidi="ar-IQ"/>
        </w:rPr>
        <w:t>حينما يكون لكتابي</w:t>
      </w:r>
      <w:r w:rsidR="005F3E2E" w:rsidRPr="00263026">
        <w:rPr>
          <w:rFonts w:ascii="Arial" w:hAnsi="Arial" w:cs="Simplified Arabic"/>
          <w:sz w:val="32"/>
          <w:szCs w:val="32"/>
          <w:rtl/>
          <w:lang w:bidi="ar-IQ"/>
        </w:rPr>
        <w:t>ن اسم واحد ، وهما لمؤلفين اثنين، فيكتب مع أحدهما لقب المؤلف</w:t>
      </w:r>
      <w:r w:rsidRPr="00263026">
        <w:rPr>
          <w:rFonts w:ascii="Arial" w:hAnsi="Arial" w:cs="Simplified Arabic"/>
          <w:sz w:val="32"/>
          <w:szCs w:val="32"/>
          <w:rtl/>
          <w:lang w:bidi="ar-IQ"/>
        </w:rPr>
        <w:t>، ولا ي</w:t>
      </w:r>
      <w:r w:rsidR="005F3E2E" w:rsidRPr="00263026">
        <w:rPr>
          <w:rFonts w:ascii="Arial" w:hAnsi="Arial" w:cs="Simplified Arabic" w:hint="cs"/>
          <w:sz w:val="32"/>
          <w:szCs w:val="32"/>
          <w:rtl/>
          <w:lang w:bidi="ar-IQ"/>
        </w:rPr>
        <w:t>ُ</w:t>
      </w:r>
      <w:r w:rsidRPr="00263026">
        <w:rPr>
          <w:rFonts w:ascii="Arial" w:hAnsi="Arial" w:cs="Simplified Arabic"/>
          <w:sz w:val="32"/>
          <w:szCs w:val="32"/>
          <w:rtl/>
          <w:lang w:bidi="ar-IQ"/>
        </w:rPr>
        <w:t>ذك</w:t>
      </w:r>
      <w:r w:rsidR="005F3E2E" w:rsidRPr="00263026">
        <w:rPr>
          <w:rFonts w:ascii="Arial" w:hAnsi="Arial" w:cs="Simplified Arabic" w:hint="cs"/>
          <w:sz w:val="32"/>
          <w:szCs w:val="32"/>
          <w:rtl/>
          <w:lang w:bidi="ar-IQ"/>
        </w:rPr>
        <w:t>َ</w:t>
      </w:r>
      <w:r w:rsidR="009317C3">
        <w:rPr>
          <w:rFonts w:ascii="Arial" w:hAnsi="Arial" w:cs="Simplified Arabic"/>
          <w:sz w:val="32"/>
          <w:szCs w:val="32"/>
          <w:rtl/>
          <w:lang w:bidi="ar-IQ"/>
        </w:rPr>
        <w:t>ر مع الآخر شي</w:t>
      </w:r>
      <w:r w:rsidR="009317C3">
        <w:rPr>
          <w:rFonts w:ascii="Arial" w:hAnsi="Arial" w:cs="Simplified Arabic" w:hint="cs"/>
          <w:sz w:val="32"/>
          <w:szCs w:val="32"/>
          <w:rtl/>
          <w:lang w:bidi="ar-IQ"/>
        </w:rPr>
        <w:t>ء</w:t>
      </w:r>
      <w:r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 </w:t>
      </w:r>
      <w:r w:rsidR="005F3E2E" w:rsidRPr="00263026">
        <w:rPr>
          <w:rFonts w:ascii="Arial" w:hAnsi="Arial" w:cs="Simplified Arabic" w:hint="cs"/>
          <w:sz w:val="32"/>
          <w:szCs w:val="32"/>
          <w:rtl/>
          <w:lang w:bidi="ar-IQ"/>
        </w:rPr>
        <w:t>،</w:t>
      </w:r>
      <w:r w:rsidRPr="00263026">
        <w:rPr>
          <w:rFonts w:ascii="Arial" w:hAnsi="Arial" w:cs="Simplified Arabic"/>
          <w:sz w:val="32"/>
          <w:szCs w:val="32"/>
          <w:rtl/>
          <w:lang w:bidi="ar-IQ"/>
        </w:rPr>
        <w:t>مثل كتاب (ال</w:t>
      </w:r>
      <w:r w:rsidR="005F3E2E" w:rsidRPr="00263026">
        <w:rPr>
          <w:rFonts w:ascii="Arial" w:hAnsi="Arial" w:cs="Simplified Arabic"/>
          <w:sz w:val="32"/>
          <w:szCs w:val="32"/>
          <w:rtl/>
          <w:lang w:bidi="ar-IQ"/>
        </w:rPr>
        <w:t>جمل في النحو ) للفراهيدي</w:t>
      </w:r>
      <w:r w:rsidR="00263026">
        <w:rPr>
          <w:rFonts w:ascii="Arial" w:hAnsi="Arial" w:cs="Simplified Arabic" w:hint="cs"/>
          <w:sz w:val="32"/>
          <w:szCs w:val="32"/>
          <w:rtl/>
          <w:lang w:bidi="ar-IQ"/>
        </w:rPr>
        <w:t>(175ه)</w:t>
      </w:r>
      <w:r w:rsidR="005F3E2E" w:rsidRPr="00263026">
        <w:rPr>
          <w:rFonts w:ascii="Arial" w:hAnsi="Arial" w:cs="Simplified Arabic"/>
          <w:sz w:val="32"/>
          <w:szCs w:val="32"/>
          <w:rtl/>
          <w:lang w:bidi="ar-IQ"/>
        </w:rPr>
        <w:t>،</w:t>
      </w:r>
      <w:r w:rsidRPr="00263026">
        <w:rPr>
          <w:rFonts w:ascii="Arial" w:hAnsi="Arial" w:cs="Simplified Arabic"/>
          <w:sz w:val="32"/>
          <w:szCs w:val="32"/>
          <w:rtl/>
          <w:lang w:bidi="ar-IQ"/>
        </w:rPr>
        <w:t>ولكن</w:t>
      </w:r>
      <w:r w:rsidR="005F3E2E" w:rsidRPr="00263026">
        <w:rPr>
          <w:rFonts w:ascii="Arial" w:hAnsi="Arial" w:cs="Simplified Arabic" w:hint="cs"/>
          <w:sz w:val="32"/>
          <w:szCs w:val="32"/>
          <w:rtl/>
          <w:lang w:bidi="ar-IQ"/>
        </w:rPr>
        <w:t>َّ</w:t>
      </w:r>
      <w:bookmarkStart w:id="0" w:name="_GoBack"/>
      <w:bookmarkEnd w:id="0"/>
      <w:r w:rsidRPr="00263026">
        <w:rPr>
          <w:rFonts w:ascii="Arial" w:hAnsi="Arial" w:cs="Simplified Arabic"/>
          <w:sz w:val="32"/>
          <w:szCs w:val="32"/>
          <w:rtl/>
          <w:lang w:bidi="ar-IQ"/>
        </w:rPr>
        <w:t>ه لا يكتب م</w:t>
      </w:r>
      <w:r w:rsidR="009317C3">
        <w:rPr>
          <w:rFonts w:ascii="Arial" w:hAnsi="Arial" w:cs="Simplified Arabic"/>
          <w:sz w:val="32"/>
          <w:szCs w:val="32"/>
          <w:rtl/>
          <w:lang w:bidi="ar-IQ"/>
        </w:rPr>
        <w:t xml:space="preserve">ع (الجمل) للزجاجي ( 340 هـ) </w:t>
      </w:r>
      <w:proofErr w:type="spellStart"/>
      <w:r w:rsidR="009317C3">
        <w:rPr>
          <w:rFonts w:ascii="Arial" w:hAnsi="Arial" w:cs="Simplified Arabic"/>
          <w:sz w:val="32"/>
          <w:szCs w:val="32"/>
          <w:rtl/>
          <w:lang w:bidi="ar-IQ"/>
        </w:rPr>
        <w:t>شي</w:t>
      </w:r>
      <w:proofErr w:type="spellEnd"/>
      <w:r w:rsidR="009317C3">
        <w:rPr>
          <w:rFonts w:ascii="Arial" w:hAnsi="Arial" w:cs="Simplified Arabic" w:hint="cs"/>
          <w:sz w:val="32"/>
          <w:szCs w:val="32"/>
          <w:rtl/>
        </w:rPr>
        <w:t>ء</w:t>
      </w:r>
      <w:r w:rsidR="005F3E2E" w:rsidRPr="00263026">
        <w:rPr>
          <w:rFonts w:ascii="Arial" w:hAnsi="Arial" w:cs="Simplified Arabic" w:hint="cs"/>
          <w:sz w:val="32"/>
          <w:szCs w:val="32"/>
          <w:rtl/>
          <w:lang w:bidi="ar-IQ"/>
        </w:rPr>
        <w:t xml:space="preserve"> .</w:t>
      </w:r>
    </w:p>
    <w:p w:rsidR="003317D0" w:rsidRPr="00263026" w:rsidRDefault="00BB33E4" w:rsidP="008F3241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ascii="Arial" w:hAnsi="Arial" w:cs="Simplified Arabic"/>
          <w:sz w:val="32"/>
          <w:szCs w:val="32"/>
          <w:rtl/>
          <w:lang w:bidi="ar-IQ"/>
        </w:rPr>
      </w:pPr>
      <w:r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 أما ا</w:t>
      </w:r>
      <w:r w:rsidR="003317D0"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لرموز والعلامات التي عمل بها في الرسالة فهي كالآتي </w:t>
      </w:r>
      <w:r w:rsidRPr="00263026">
        <w:rPr>
          <w:rFonts w:ascii="Arial" w:hAnsi="Arial" w:cs="Simplified Arabic" w:hint="cs"/>
          <w:sz w:val="32"/>
          <w:szCs w:val="32"/>
          <w:rtl/>
          <w:lang w:bidi="ar-IQ"/>
        </w:rPr>
        <w:t>:</w:t>
      </w:r>
    </w:p>
    <w:p w:rsidR="003317D0" w:rsidRPr="00263026" w:rsidRDefault="003317D0" w:rsidP="008F3241">
      <w:pPr>
        <w:pStyle w:val="ListParagraph"/>
        <w:numPr>
          <w:ilvl w:val="0"/>
          <w:numId w:val="4"/>
        </w:numPr>
        <w:bidi/>
        <w:spacing w:after="0" w:line="240" w:lineRule="auto"/>
        <w:jc w:val="both"/>
        <w:rPr>
          <w:rFonts w:ascii="Arial" w:hAnsi="Arial" w:cs="Simplified Arabic"/>
          <w:sz w:val="32"/>
          <w:szCs w:val="32"/>
          <w:rtl/>
          <w:lang w:bidi="ar-IQ"/>
        </w:rPr>
      </w:pPr>
      <w:r w:rsidRPr="00263026">
        <w:rPr>
          <w:rFonts w:ascii="Arial" w:hAnsi="Arial" w:cs="Simplified Arabic"/>
          <w:sz w:val="32"/>
          <w:szCs w:val="32"/>
          <w:rtl/>
          <w:lang w:bidi="ar-IQ"/>
        </w:rPr>
        <w:t>الديوان : 25 ، وينظر : 40 / 3 ، فالرقم ( 25) عبارة عن رقم الصفحة التي أخذ منها الشاهد المذكور في المتن ، وأيضا الرقم (40) رقم الصفحة التي يجد فيها مثل الشاهد المذكور في المتن ، وأما الرقم (3) فهو رقم السطر الذي فيه الشاهد</w:t>
      </w:r>
      <w:r w:rsidR="00263026" w:rsidRPr="00263026">
        <w:rPr>
          <w:rFonts w:ascii="Arial" w:hAnsi="Arial" w:cs="Simplified Arabic" w:hint="cs"/>
          <w:sz w:val="32"/>
          <w:szCs w:val="32"/>
          <w:rtl/>
          <w:lang w:bidi="ar-IQ"/>
        </w:rPr>
        <w:t xml:space="preserve"> .</w:t>
      </w:r>
      <w:r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 </w:t>
      </w:r>
    </w:p>
    <w:p w:rsidR="003317D0" w:rsidRPr="00263026" w:rsidRDefault="00263026" w:rsidP="008F3241">
      <w:pPr>
        <w:bidi/>
        <w:spacing w:after="0" w:line="240" w:lineRule="auto"/>
        <w:ind w:left="360"/>
        <w:jc w:val="both"/>
        <w:rPr>
          <w:rFonts w:ascii="Arial" w:hAnsi="Arial" w:cs="Simplified Arabic"/>
          <w:sz w:val="32"/>
          <w:szCs w:val="32"/>
          <w:rtl/>
          <w:lang w:bidi="ar-IQ"/>
        </w:rPr>
      </w:pPr>
      <w:r w:rsidRPr="00263026">
        <w:rPr>
          <w:rFonts w:ascii="Arial" w:hAnsi="Arial" w:cs="Simplified Arabic" w:hint="cs"/>
          <w:sz w:val="32"/>
          <w:szCs w:val="32"/>
          <w:rtl/>
          <w:lang w:bidi="ar-IQ"/>
        </w:rPr>
        <w:t>ب-</w:t>
      </w:r>
      <w:r w:rsidR="003317D0" w:rsidRPr="00263026">
        <w:rPr>
          <w:rFonts w:ascii="Arial" w:hAnsi="Arial" w:cs="Simplified Arabic"/>
          <w:sz w:val="32"/>
          <w:szCs w:val="32"/>
          <w:rtl/>
          <w:lang w:bidi="ar-IQ"/>
        </w:rPr>
        <w:t>(م) هذا الحرف يستخدم مع كتا</w:t>
      </w:r>
      <w:r w:rsidR="00D52771" w:rsidRPr="00263026">
        <w:rPr>
          <w:rFonts w:ascii="Arial" w:hAnsi="Arial" w:cs="Simplified Arabic"/>
          <w:sz w:val="32"/>
          <w:szCs w:val="32"/>
          <w:rtl/>
          <w:lang w:bidi="ar-IQ"/>
        </w:rPr>
        <w:t>ب (الإنصاف</w:t>
      </w:r>
      <w:r w:rsidR="003317D0" w:rsidRPr="00263026">
        <w:rPr>
          <w:rFonts w:ascii="Arial" w:hAnsi="Arial" w:cs="Simplified Arabic"/>
          <w:sz w:val="32"/>
          <w:szCs w:val="32"/>
          <w:rtl/>
          <w:lang w:bidi="ar-IQ"/>
        </w:rPr>
        <w:t>) للأنباري</w:t>
      </w:r>
      <w:r w:rsidR="007607DA">
        <w:rPr>
          <w:rFonts w:ascii="Arial" w:hAnsi="Arial" w:cs="Simplified Arabic" w:hint="cs"/>
          <w:sz w:val="32"/>
          <w:szCs w:val="32"/>
          <w:rtl/>
          <w:lang w:bidi="ar-IQ"/>
        </w:rPr>
        <w:t>(577ه)</w:t>
      </w:r>
      <w:r w:rsidR="00D52771" w:rsidRPr="00263026">
        <w:rPr>
          <w:rFonts w:ascii="Arial" w:hAnsi="Arial" w:cs="Simplified Arabic" w:hint="cs"/>
          <w:sz w:val="32"/>
          <w:szCs w:val="32"/>
          <w:rtl/>
          <w:lang w:bidi="ar-IQ"/>
        </w:rPr>
        <w:t>،</w:t>
      </w:r>
      <w:r w:rsidR="003317D0" w:rsidRPr="00263026">
        <w:rPr>
          <w:rFonts w:ascii="Arial" w:hAnsi="Arial" w:cs="Simplified Arabic"/>
          <w:sz w:val="32"/>
          <w:szCs w:val="32"/>
          <w:rtl/>
          <w:lang w:bidi="ar-IQ"/>
        </w:rPr>
        <w:t xml:space="preserve">وهو مختصر كلمة المسألة </w:t>
      </w:r>
      <w:r w:rsidR="00BB33E4" w:rsidRPr="00263026">
        <w:rPr>
          <w:rFonts w:ascii="Arial" w:hAnsi="Arial" w:cs="Simplified Arabic" w:hint="cs"/>
          <w:sz w:val="32"/>
          <w:szCs w:val="32"/>
          <w:rtl/>
          <w:lang w:bidi="ar-IQ"/>
        </w:rPr>
        <w:t>.</w:t>
      </w:r>
    </w:p>
    <w:sectPr w:rsidR="003317D0" w:rsidRPr="00263026" w:rsidSect="00375E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E80"/>
    <w:multiLevelType w:val="hybridMultilevel"/>
    <w:tmpl w:val="DC3C8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5136C"/>
    <w:multiLevelType w:val="hybridMultilevel"/>
    <w:tmpl w:val="3202D692"/>
    <w:lvl w:ilvl="0" w:tplc="A27E45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B1A16"/>
    <w:multiLevelType w:val="hybridMultilevel"/>
    <w:tmpl w:val="49824E52"/>
    <w:lvl w:ilvl="0" w:tplc="4CF6EE0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F15FF"/>
    <w:multiLevelType w:val="hybridMultilevel"/>
    <w:tmpl w:val="F0DE17DA"/>
    <w:lvl w:ilvl="0" w:tplc="24E0196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DB52BC"/>
    <w:rsid w:val="00066D8E"/>
    <w:rsid w:val="00263026"/>
    <w:rsid w:val="003317D0"/>
    <w:rsid w:val="00375EA3"/>
    <w:rsid w:val="00514BB5"/>
    <w:rsid w:val="00534B6D"/>
    <w:rsid w:val="005F1040"/>
    <w:rsid w:val="005F3E2E"/>
    <w:rsid w:val="007607DA"/>
    <w:rsid w:val="008F3241"/>
    <w:rsid w:val="009317C3"/>
    <w:rsid w:val="009F0420"/>
    <w:rsid w:val="00BB33E4"/>
    <w:rsid w:val="00D52771"/>
    <w:rsid w:val="00DB300B"/>
    <w:rsid w:val="00DB52BC"/>
    <w:rsid w:val="00DC7A47"/>
    <w:rsid w:val="00DD5BB6"/>
    <w:rsid w:val="00DD69DB"/>
    <w:rsid w:val="00E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محمد</cp:lastModifiedBy>
  <cp:revision>16</cp:revision>
  <cp:lastPrinted>2012-03-19T16:15:00Z</cp:lastPrinted>
  <dcterms:created xsi:type="dcterms:W3CDTF">2011-08-28T18:41:00Z</dcterms:created>
  <dcterms:modified xsi:type="dcterms:W3CDTF">2012-03-19T16:16:00Z</dcterms:modified>
</cp:coreProperties>
</file>